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58" w:rsidRPr="00B008C8" w:rsidRDefault="00E21D58" w:rsidP="00E21D58">
      <w:pPr>
        <w:shd w:val="clear" w:color="auto" w:fill="FFFFFF"/>
        <w:jc w:val="both"/>
        <w:rPr>
          <w:sz w:val="28"/>
          <w:szCs w:val="28"/>
        </w:rPr>
      </w:pPr>
    </w:p>
    <w:p w:rsidR="00E21D58" w:rsidRPr="00324BB3" w:rsidRDefault="00E21D58" w:rsidP="00E21D58">
      <w:pPr>
        <w:shd w:val="clear" w:color="auto" w:fill="FFFFFF"/>
        <w:jc w:val="both"/>
      </w:pPr>
    </w:p>
    <w:p w:rsidR="00E21D58" w:rsidRPr="00324BB3" w:rsidRDefault="00E21D58" w:rsidP="00E21D58">
      <w:pPr>
        <w:shd w:val="clear" w:color="auto" w:fill="FFFFFF"/>
        <w:jc w:val="center"/>
        <w:rPr>
          <w:b/>
          <w:bCs/>
        </w:rPr>
      </w:pPr>
    </w:p>
    <w:p w:rsidR="00E21D58" w:rsidRDefault="00E21D58" w:rsidP="00E21D58">
      <w:pPr>
        <w:shd w:val="clear" w:color="auto" w:fill="FFFFFF"/>
        <w:jc w:val="center"/>
        <w:rPr>
          <w:b/>
          <w:bCs/>
          <w:i/>
        </w:rPr>
      </w:pPr>
    </w:p>
    <w:p w:rsidR="00E21D58" w:rsidRPr="00B008C8" w:rsidRDefault="00E21D58" w:rsidP="00E21D58">
      <w:pPr>
        <w:shd w:val="clear" w:color="auto" w:fill="FFFFFF"/>
        <w:jc w:val="center"/>
        <w:rPr>
          <w:b/>
          <w:bCs/>
          <w:i/>
          <w:sz w:val="32"/>
          <w:szCs w:val="32"/>
        </w:rPr>
      </w:pPr>
      <w:r w:rsidRPr="00B008C8">
        <w:rPr>
          <w:b/>
          <w:bCs/>
          <w:i/>
          <w:sz w:val="32"/>
          <w:szCs w:val="32"/>
        </w:rPr>
        <w:t>ROZEZNANIE CENOWE</w:t>
      </w:r>
      <w:r w:rsidR="00FA40CB">
        <w:rPr>
          <w:b/>
          <w:bCs/>
          <w:i/>
          <w:sz w:val="32"/>
          <w:szCs w:val="32"/>
        </w:rPr>
        <w:t xml:space="preserve"> RYNKU</w:t>
      </w: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Pr="00324BB3" w:rsidRDefault="00E21D58" w:rsidP="00E21D58">
      <w:pPr>
        <w:shd w:val="clear" w:color="auto" w:fill="FFFFFF"/>
        <w:jc w:val="center"/>
      </w:pP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b/>
          <w:sz w:val="28"/>
          <w:szCs w:val="28"/>
        </w:rPr>
      </w:pPr>
      <w:r>
        <w:tab/>
      </w:r>
      <w:r w:rsidRPr="00B008C8">
        <w:rPr>
          <w:sz w:val="28"/>
          <w:szCs w:val="28"/>
        </w:rPr>
        <w:t xml:space="preserve">Uprzejmie informuję, że Gmina planuje złożenie wniosku o dofinansowanie projektu pn.: </w:t>
      </w:r>
      <w:r w:rsidR="00707D94">
        <w:rPr>
          <w:b/>
          <w:i/>
          <w:sz w:val="28"/>
          <w:szCs w:val="28"/>
        </w:rPr>
        <w:t>„Ochrona Obszaru Natura 2000 - Gmina</w:t>
      </w:r>
      <w:bookmarkStart w:id="0" w:name="_GoBack"/>
      <w:bookmarkEnd w:id="0"/>
      <w:r w:rsidRPr="00B008C8">
        <w:rPr>
          <w:b/>
          <w:i/>
          <w:sz w:val="28"/>
          <w:szCs w:val="28"/>
        </w:rPr>
        <w:t xml:space="preserve"> Bytom Odrzański</w:t>
      </w:r>
      <w:r w:rsidR="00333543">
        <w:rPr>
          <w:b/>
          <w:i/>
          <w:sz w:val="28"/>
          <w:szCs w:val="28"/>
        </w:rPr>
        <w:t xml:space="preserve"> - </w:t>
      </w:r>
      <w:r w:rsidRPr="00B008C8">
        <w:rPr>
          <w:b/>
          <w:i/>
          <w:sz w:val="28"/>
          <w:szCs w:val="28"/>
        </w:rPr>
        <w:t xml:space="preserve">” </w:t>
      </w:r>
      <w:r>
        <w:rPr>
          <w:i/>
          <w:sz w:val="28"/>
          <w:szCs w:val="28"/>
        </w:rPr>
        <w:t>w </w:t>
      </w:r>
      <w:r w:rsidRPr="00B008C8">
        <w:rPr>
          <w:i/>
          <w:sz w:val="28"/>
          <w:szCs w:val="28"/>
        </w:rPr>
        <w:t xml:space="preserve">ramach Programu Operacyjnego Infrastruktura i Środowisko 2014 – 2020, </w:t>
      </w:r>
      <w:r w:rsidRPr="00B008C8">
        <w:rPr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</w:t>
      </w:r>
      <w:r>
        <w:rPr>
          <w:sz w:val="28"/>
          <w:szCs w:val="28"/>
        </w:rPr>
        <w:t>rze dobrych praktyk, związane z </w:t>
      </w:r>
      <w:r w:rsidRPr="00B008C8">
        <w:rPr>
          <w:sz w:val="28"/>
          <w:szCs w:val="28"/>
        </w:rPr>
        <w:t>ochroną zagrożonych gatunków i siedlisk przyrodniczych.</w:t>
      </w:r>
      <w:r w:rsidRPr="00B008C8">
        <w:rPr>
          <w:b/>
          <w:sz w:val="28"/>
          <w:szCs w:val="28"/>
        </w:rPr>
        <w:t xml:space="preserve"> </w:t>
      </w: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410B0C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Dla określenia kosztów </w:t>
      </w:r>
      <w:r>
        <w:rPr>
          <w:sz w:val="28"/>
          <w:szCs w:val="28"/>
        </w:rPr>
        <w:t xml:space="preserve">całkowitych </w:t>
      </w:r>
      <w:r w:rsidRPr="00B008C8">
        <w:rPr>
          <w:sz w:val="28"/>
          <w:szCs w:val="28"/>
        </w:rPr>
        <w:t xml:space="preserve">projektu, proszę o zaproponowanie </w:t>
      </w:r>
      <w:r w:rsidRPr="00E21D58">
        <w:rPr>
          <w:sz w:val="28"/>
          <w:szCs w:val="28"/>
          <w:u w:val="single"/>
        </w:rPr>
        <w:t xml:space="preserve">wynagrodzenia </w:t>
      </w:r>
      <w:r w:rsidR="00F46B49">
        <w:rPr>
          <w:sz w:val="28"/>
          <w:szCs w:val="28"/>
          <w:u w:val="single"/>
        </w:rPr>
        <w:t>netto</w:t>
      </w:r>
      <w:r w:rsidRPr="00E21D58">
        <w:rPr>
          <w:sz w:val="28"/>
          <w:szCs w:val="28"/>
          <w:u w:val="single"/>
        </w:rPr>
        <w:t xml:space="preserve"> + należny podatek VAT</w:t>
      </w:r>
      <w:r>
        <w:rPr>
          <w:sz w:val="28"/>
          <w:szCs w:val="28"/>
        </w:rPr>
        <w:t xml:space="preserve"> </w:t>
      </w:r>
      <w:r w:rsidR="00410B0C">
        <w:rPr>
          <w:sz w:val="28"/>
          <w:szCs w:val="28"/>
        </w:rPr>
        <w:t>z</w:t>
      </w:r>
      <w:r>
        <w:rPr>
          <w:sz w:val="28"/>
          <w:szCs w:val="28"/>
        </w:rPr>
        <w:t>a</w:t>
      </w:r>
      <w:r w:rsidRPr="00B008C8">
        <w:rPr>
          <w:sz w:val="28"/>
          <w:szCs w:val="28"/>
        </w:rPr>
        <w:t xml:space="preserve"> </w:t>
      </w:r>
    </w:p>
    <w:p w:rsidR="00410B0C" w:rsidRDefault="00410B0C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333543" w:rsidRDefault="00774B93" w:rsidP="00E21D58">
      <w:pPr>
        <w:shd w:val="clear" w:color="auto" w:fill="FFFFFF"/>
        <w:tabs>
          <w:tab w:val="left" w:pos="259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Dostawę wraz z montażem</w:t>
      </w:r>
      <w:r w:rsidR="00333543">
        <w:rPr>
          <w:b/>
          <w:i/>
          <w:sz w:val="28"/>
          <w:szCs w:val="28"/>
        </w:rPr>
        <w:t>:</w:t>
      </w:r>
    </w:p>
    <w:p w:rsidR="00410B0C" w:rsidRDefault="00333543" w:rsidP="00333543">
      <w:pPr>
        <w:shd w:val="clear" w:color="auto" w:fill="FFFFFF"/>
        <w:tabs>
          <w:tab w:val="left" w:pos="259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1)</w:t>
      </w:r>
      <w:r w:rsidR="00F46B49" w:rsidRPr="00333543">
        <w:rPr>
          <w:b/>
          <w:i/>
          <w:sz w:val="28"/>
          <w:szCs w:val="28"/>
        </w:rPr>
        <w:t xml:space="preserve">2 szt. </w:t>
      </w:r>
      <w:r w:rsidR="00774B93" w:rsidRPr="00333543">
        <w:rPr>
          <w:b/>
          <w:i/>
          <w:sz w:val="28"/>
          <w:szCs w:val="28"/>
        </w:rPr>
        <w:t>tablic</w:t>
      </w:r>
      <w:r w:rsidR="00384AB6" w:rsidRPr="00333543">
        <w:rPr>
          <w:b/>
          <w:i/>
          <w:sz w:val="28"/>
          <w:szCs w:val="28"/>
        </w:rPr>
        <w:t xml:space="preserve"> </w:t>
      </w:r>
      <w:r w:rsidRPr="00333543">
        <w:rPr>
          <w:b/>
          <w:i/>
          <w:sz w:val="28"/>
          <w:szCs w:val="28"/>
        </w:rPr>
        <w:t xml:space="preserve">informacyjnych dwustronnych </w:t>
      </w:r>
      <w:r w:rsidR="00384AB6" w:rsidRPr="00333543">
        <w:rPr>
          <w:b/>
          <w:i/>
          <w:sz w:val="28"/>
          <w:szCs w:val="28"/>
        </w:rPr>
        <w:t>z blachy ocynkowanej</w:t>
      </w:r>
      <w:r w:rsidR="00DD413C" w:rsidRPr="00333543">
        <w:rPr>
          <w:b/>
          <w:i/>
          <w:sz w:val="28"/>
          <w:szCs w:val="28"/>
        </w:rPr>
        <w:t xml:space="preserve"> o </w:t>
      </w:r>
      <w:r w:rsidR="00774B93" w:rsidRPr="00333543">
        <w:rPr>
          <w:b/>
          <w:i/>
          <w:sz w:val="28"/>
          <w:szCs w:val="28"/>
        </w:rPr>
        <w:t xml:space="preserve">wym. </w:t>
      </w:r>
      <w:r w:rsidRPr="00333543">
        <w:rPr>
          <w:b/>
          <w:i/>
          <w:sz w:val="28"/>
          <w:szCs w:val="28"/>
        </w:rPr>
        <w:t>240</w:t>
      </w:r>
      <w:r w:rsidR="00774B93" w:rsidRPr="00333543">
        <w:rPr>
          <w:b/>
          <w:i/>
          <w:sz w:val="28"/>
          <w:szCs w:val="28"/>
        </w:rPr>
        <w:t xml:space="preserve"> x 1</w:t>
      </w:r>
      <w:r w:rsidRPr="00333543">
        <w:rPr>
          <w:b/>
          <w:i/>
          <w:sz w:val="28"/>
          <w:szCs w:val="28"/>
        </w:rPr>
        <w:t>6</w:t>
      </w:r>
      <w:r w:rsidR="00774B93" w:rsidRPr="00333543">
        <w:rPr>
          <w:b/>
          <w:i/>
          <w:sz w:val="28"/>
          <w:szCs w:val="28"/>
        </w:rPr>
        <w:t xml:space="preserve">0 cm, wraz z </w:t>
      </w:r>
      <w:r w:rsidR="00F46B49" w:rsidRPr="00333543">
        <w:rPr>
          <w:b/>
          <w:i/>
          <w:sz w:val="28"/>
          <w:szCs w:val="28"/>
        </w:rPr>
        <w:t>czterema</w:t>
      </w:r>
      <w:r w:rsidR="00774B93" w:rsidRPr="00333543">
        <w:rPr>
          <w:b/>
          <w:i/>
          <w:sz w:val="28"/>
          <w:szCs w:val="28"/>
        </w:rPr>
        <w:t xml:space="preserve"> słupkami</w:t>
      </w:r>
      <w:r w:rsidR="00384AB6" w:rsidRPr="00333543">
        <w:rPr>
          <w:b/>
          <w:i/>
          <w:sz w:val="28"/>
          <w:szCs w:val="28"/>
        </w:rPr>
        <w:t xml:space="preserve"> ocynkowanymi, wys. 250 cm do 300 cm, </w:t>
      </w:r>
      <w:r w:rsidR="00384AB6" w:rsidRPr="00333543">
        <w:rPr>
          <w:rFonts w:ascii="Albertus Extra Bold" w:hAnsi="Albertus Extra Bold"/>
          <w:b/>
          <w:i/>
          <w:sz w:val="28"/>
          <w:szCs w:val="28"/>
        </w:rPr>
        <w:t>ø</w:t>
      </w:r>
      <w:r w:rsidR="00384AB6" w:rsidRPr="00333543">
        <w:rPr>
          <w:b/>
          <w:i/>
          <w:sz w:val="28"/>
          <w:szCs w:val="28"/>
        </w:rPr>
        <w:t xml:space="preserve"> 60 mm i </w:t>
      </w:r>
      <w:r w:rsidR="00774B93" w:rsidRPr="00333543">
        <w:rPr>
          <w:b/>
          <w:i/>
          <w:sz w:val="28"/>
          <w:szCs w:val="28"/>
        </w:rPr>
        <w:t>obejmami</w:t>
      </w:r>
      <w:r w:rsidR="00384AB6" w:rsidRPr="00333543">
        <w:rPr>
          <w:b/>
          <w:i/>
          <w:sz w:val="28"/>
          <w:szCs w:val="28"/>
        </w:rPr>
        <w:t xml:space="preserve">. Nadruk wykonany metodą </w:t>
      </w:r>
      <w:r w:rsidR="00930EE5" w:rsidRPr="00333543">
        <w:rPr>
          <w:b/>
          <w:i/>
          <w:sz w:val="28"/>
          <w:szCs w:val="28"/>
        </w:rPr>
        <w:t>zapewniając</w:t>
      </w:r>
      <w:r w:rsidR="008E5750" w:rsidRPr="00333543">
        <w:rPr>
          <w:b/>
          <w:i/>
          <w:sz w:val="28"/>
          <w:szCs w:val="28"/>
        </w:rPr>
        <w:t>ą</w:t>
      </w:r>
      <w:r w:rsidR="00930EE5" w:rsidRPr="00333543">
        <w:rPr>
          <w:b/>
          <w:i/>
          <w:sz w:val="28"/>
          <w:szCs w:val="28"/>
        </w:rPr>
        <w:t xml:space="preserve"> odporność na czynniki atmosferyczne oraz promieniowanie UV, tablica pokryta laminatem anty-UV i </w:t>
      </w:r>
      <w:proofErr w:type="spellStart"/>
      <w:r w:rsidR="00930EE5" w:rsidRPr="00333543">
        <w:rPr>
          <w:b/>
          <w:i/>
          <w:sz w:val="28"/>
          <w:szCs w:val="28"/>
        </w:rPr>
        <w:t>antygrafitti</w:t>
      </w:r>
      <w:proofErr w:type="spellEnd"/>
      <w:r w:rsidRPr="00333543">
        <w:rPr>
          <w:b/>
          <w:i/>
          <w:sz w:val="28"/>
          <w:szCs w:val="28"/>
        </w:rPr>
        <w:t>,</w:t>
      </w:r>
    </w:p>
    <w:p w:rsidR="00333543" w:rsidRPr="00333543" w:rsidRDefault="00333543" w:rsidP="00333543">
      <w:pPr>
        <w:shd w:val="clear" w:color="auto" w:fill="FFFFFF"/>
        <w:tabs>
          <w:tab w:val="left" w:pos="259"/>
        </w:tabs>
        <w:jc w:val="both"/>
        <w:rPr>
          <w:b/>
          <w:i/>
          <w:sz w:val="28"/>
          <w:szCs w:val="28"/>
        </w:rPr>
      </w:pPr>
    </w:p>
    <w:p w:rsidR="00333543" w:rsidRPr="00333543" w:rsidRDefault="00333543" w:rsidP="00333543">
      <w:pPr>
        <w:shd w:val="clear" w:color="auto" w:fill="FFFFFF"/>
        <w:tabs>
          <w:tab w:val="left" w:pos="259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2)11 szt. tablic informacyjnych </w:t>
      </w:r>
      <w:r w:rsidRPr="00333543">
        <w:rPr>
          <w:b/>
          <w:i/>
          <w:sz w:val="28"/>
          <w:szCs w:val="28"/>
        </w:rPr>
        <w:t xml:space="preserve">z blachy ocynkowanej o wym. </w:t>
      </w:r>
      <w:r>
        <w:rPr>
          <w:b/>
          <w:i/>
          <w:sz w:val="28"/>
          <w:szCs w:val="28"/>
        </w:rPr>
        <w:t>60</w:t>
      </w:r>
      <w:r w:rsidRPr="00333543">
        <w:rPr>
          <w:b/>
          <w:i/>
          <w:sz w:val="28"/>
          <w:szCs w:val="28"/>
        </w:rPr>
        <w:t xml:space="preserve"> x </w:t>
      </w:r>
      <w:r>
        <w:rPr>
          <w:b/>
          <w:i/>
          <w:sz w:val="28"/>
          <w:szCs w:val="28"/>
        </w:rPr>
        <w:t>8</w:t>
      </w:r>
      <w:r w:rsidRPr="00333543">
        <w:rPr>
          <w:b/>
          <w:i/>
          <w:sz w:val="28"/>
          <w:szCs w:val="28"/>
        </w:rPr>
        <w:t xml:space="preserve">0 cm, wraz z </w:t>
      </w:r>
      <w:r>
        <w:rPr>
          <w:b/>
          <w:i/>
          <w:sz w:val="28"/>
          <w:szCs w:val="28"/>
        </w:rPr>
        <w:t xml:space="preserve">11 szt. </w:t>
      </w:r>
      <w:r w:rsidRPr="00333543">
        <w:rPr>
          <w:b/>
          <w:i/>
          <w:sz w:val="28"/>
          <w:szCs w:val="28"/>
        </w:rPr>
        <w:t xml:space="preserve">słupkami ocynkowanymi, wys. 250 cm do 300 cm, </w:t>
      </w:r>
      <w:r w:rsidRPr="00333543">
        <w:rPr>
          <w:rFonts w:ascii="Albertus Extra Bold" w:hAnsi="Albertus Extra Bold"/>
          <w:b/>
          <w:i/>
          <w:sz w:val="28"/>
          <w:szCs w:val="28"/>
        </w:rPr>
        <w:t>ø</w:t>
      </w:r>
      <w:r w:rsidRPr="00333543">
        <w:rPr>
          <w:b/>
          <w:i/>
          <w:sz w:val="28"/>
          <w:szCs w:val="28"/>
        </w:rPr>
        <w:t xml:space="preserve"> 60 mm i obejmami. Nadruk wykonany metodą zapewniającą odporność na czynniki atmosferyczne oraz promieniowanie UV, tablica pokryta laminate</w:t>
      </w:r>
      <w:r>
        <w:rPr>
          <w:b/>
          <w:i/>
          <w:sz w:val="28"/>
          <w:szCs w:val="28"/>
        </w:rPr>
        <w:t>m anty-UV i </w:t>
      </w:r>
      <w:proofErr w:type="spellStart"/>
      <w:r w:rsidRPr="00333543">
        <w:rPr>
          <w:b/>
          <w:i/>
          <w:sz w:val="28"/>
          <w:szCs w:val="28"/>
        </w:rPr>
        <w:t>antygrafitti</w:t>
      </w:r>
      <w:proofErr w:type="spellEnd"/>
      <w:r w:rsidRPr="00333543">
        <w:rPr>
          <w:b/>
          <w:i/>
          <w:sz w:val="28"/>
          <w:szCs w:val="28"/>
        </w:rPr>
        <w:t>,</w:t>
      </w:r>
    </w:p>
    <w:p w:rsidR="00333543" w:rsidRPr="00333543" w:rsidRDefault="00333543" w:rsidP="00333543">
      <w:pPr>
        <w:pStyle w:val="Akapitzlist"/>
        <w:shd w:val="clear" w:color="auto" w:fill="FFFFFF"/>
        <w:ind w:left="0"/>
        <w:jc w:val="both"/>
        <w:rPr>
          <w:b/>
          <w:i/>
          <w:sz w:val="28"/>
          <w:szCs w:val="28"/>
        </w:rPr>
      </w:pPr>
    </w:p>
    <w:p w:rsidR="00730EBB" w:rsidRDefault="00730EBB" w:rsidP="00E21D58">
      <w:pPr>
        <w:shd w:val="clear" w:color="auto" w:fill="FFFFFF"/>
        <w:tabs>
          <w:tab w:val="left" w:pos="259"/>
        </w:tabs>
        <w:jc w:val="both"/>
        <w:rPr>
          <w:b/>
          <w:i/>
          <w:sz w:val="28"/>
          <w:szCs w:val="28"/>
        </w:rPr>
      </w:pPr>
    </w:p>
    <w:p w:rsidR="00730EBB" w:rsidRPr="00930EE5" w:rsidRDefault="00730EBB" w:rsidP="00E21D58">
      <w:pPr>
        <w:shd w:val="clear" w:color="auto" w:fill="FFFFFF"/>
        <w:tabs>
          <w:tab w:val="left" w:pos="259"/>
        </w:tabs>
        <w:jc w:val="both"/>
        <w:rPr>
          <w:b/>
          <w:sz w:val="28"/>
          <w:szCs w:val="28"/>
        </w:rPr>
      </w:pPr>
      <w:r w:rsidRPr="00930EE5">
        <w:rPr>
          <w:b/>
          <w:sz w:val="28"/>
          <w:szCs w:val="28"/>
        </w:rPr>
        <w:t>Projekt informacji na tablicy zostanie ustalony po wyborze Wykonawcy</w:t>
      </w:r>
      <w:r w:rsidR="00930EE5">
        <w:rPr>
          <w:b/>
          <w:sz w:val="28"/>
          <w:szCs w:val="28"/>
        </w:rPr>
        <w:t>.</w:t>
      </w:r>
    </w:p>
    <w:p w:rsidR="00410B0C" w:rsidRDefault="00410B0C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W przypadku otrzymania </w:t>
      </w:r>
      <w:r w:rsidR="00F46B49">
        <w:rPr>
          <w:sz w:val="28"/>
          <w:szCs w:val="28"/>
        </w:rPr>
        <w:t>dofinansowania</w:t>
      </w:r>
      <w:r w:rsidRPr="00B008C8">
        <w:rPr>
          <w:sz w:val="28"/>
          <w:szCs w:val="28"/>
        </w:rPr>
        <w:t xml:space="preserve"> i podpisania umowy</w:t>
      </w:r>
      <w:r>
        <w:rPr>
          <w:sz w:val="28"/>
          <w:szCs w:val="28"/>
        </w:rPr>
        <w:t xml:space="preserve"> z </w:t>
      </w:r>
      <w:r w:rsidRPr="00B008C8">
        <w:rPr>
          <w:sz w:val="28"/>
          <w:szCs w:val="28"/>
        </w:rPr>
        <w:t xml:space="preserve">Instytucją Wdrażającą, Gmina </w:t>
      </w:r>
      <w:r w:rsidR="00F46B49">
        <w:rPr>
          <w:sz w:val="28"/>
          <w:szCs w:val="28"/>
        </w:rPr>
        <w:t>dokona</w:t>
      </w:r>
      <w:r w:rsidR="00410B0C">
        <w:rPr>
          <w:sz w:val="28"/>
          <w:szCs w:val="28"/>
        </w:rPr>
        <w:t xml:space="preserve"> </w:t>
      </w:r>
      <w:r w:rsidR="00F46B49">
        <w:rPr>
          <w:sz w:val="28"/>
          <w:szCs w:val="28"/>
        </w:rPr>
        <w:t xml:space="preserve">wyboru </w:t>
      </w:r>
      <w:r w:rsidR="00410B0C">
        <w:rPr>
          <w:sz w:val="28"/>
          <w:szCs w:val="28"/>
        </w:rPr>
        <w:t>usługodawcy</w:t>
      </w:r>
      <w:r w:rsidRPr="00B008C8">
        <w:rPr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</w:p>
    <w:p w:rsidR="00E21D58" w:rsidRPr="00E6055F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b/>
          <w:spacing w:val="-13"/>
          <w:sz w:val="28"/>
          <w:szCs w:val="28"/>
        </w:rPr>
      </w:pPr>
      <w:r w:rsidRPr="00E6055F">
        <w:rPr>
          <w:b/>
          <w:sz w:val="28"/>
          <w:szCs w:val="28"/>
        </w:rPr>
        <w:t>Planowany termin świadczenia usługi: 201</w:t>
      </w:r>
      <w:r w:rsidR="00410B0C">
        <w:rPr>
          <w:b/>
          <w:sz w:val="28"/>
          <w:szCs w:val="28"/>
        </w:rPr>
        <w:t>8</w:t>
      </w:r>
      <w:r w:rsidR="00707D94">
        <w:rPr>
          <w:b/>
          <w:sz w:val="28"/>
          <w:szCs w:val="28"/>
        </w:rPr>
        <w:t xml:space="preserve"> - 2019</w:t>
      </w:r>
      <w:r w:rsidRPr="00E6055F">
        <w:rPr>
          <w:b/>
          <w:sz w:val="28"/>
          <w:szCs w:val="28"/>
        </w:rPr>
        <w:t xml:space="preserve"> r</w:t>
      </w:r>
      <w:r w:rsidR="00410B0C">
        <w:rPr>
          <w:b/>
          <w:sz w:val="28"/>
          <w:szCs w:val="28"/>
        </w:rPr>
        <w:t>ok</w:t>
      </w:r>
      <w:r w:rsidRPr="00E6055F">
        <w:rPr>
          <w:b/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</w:pPr>
    </w:p>
    <w:p w:rsidR="00E55D10" w:rsidRDefault="00E55D10"/>
    <w:sectPr w:rsidR="00E55D10" w:rsidSect="00BD37E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00B2"/>
    <w:multiLevelType w:val="hybridMultilevel"/>
    <w:tmpl w:val="0FB01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70"/>
    <w:rsid w:val="001454EF"/>
    <w:rsid w:val="00200A34"/>
    <w:rsid w:val="00333543"/>
    <w:rsid w:val="00360629"/>
    <w:rsid w:val="00384AB6"/>
    <w:rsid w:val="00410B0C"/>
    <w:rsid w:val="00486D5D"/>
    <w:rsid w:val="006602C8"/>
    <w:rsid w:val="00685951"/>
    <w:rsid w:val="00707D94"/>
    <w:rsid w:val="00730EBB"/>
    <w:rsid w:val="00774B93"/>
    <w:rsid w:val="008E5750"/>
    <w:rsid w:val="00930EE5"/>
    <w:rsid w:val="00982ED4"/>
    <w:rsid w:val="009D35AE"/>
    <w:rsid w:val="00A17429"/>
    <w:rsid w:val="00BD366C"/>
    <w:rsid w:val="00D55CA6"/>
    <w:rsid w:val="00D81170"/>
    <w:rsid w:val="00DD413C"/>
    <w:rsid w:val="00E21D58"/>
    <w:rsid w:val="00E55D10"/>
    <w:rsid w:val="00F46B49"/>
    <w:rsid w:val="00FA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3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3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Adrian Niżnikowski</cp:lastModifiedBy>
  <cp:revision>22</cp:revision>
  <dcterms:created xsi:type="dcterms:W3CDTF">2016-02-29T12:16:00Z</dcterms:created>
  <dcterms:modified xsi:type="dcterms:W3CDTF">2017-06-14T05:58:00Z</dcterms:modified>
</cp:coreProperties>
</file>